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125" w:rsidRDefault="00564819">
      <w:pPr>
        <w:spacing w:line="264" w:lineRule="atLeast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934125" w:rsidRDefault="00564819">
      <w:pPr>
        <w:spacing w:line="264" w:lineRule="atLeast"/>
        <w:rPr>
          <w:rFonts w:ascii="Times New Roman" w:hAnsi="Times New Roman" w:cs="Times New Roman"/>
          <w:b/>
          <w:bCs/>
          <w:color w:val="C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</w:t>
      </w:r>
      <w:r>
        <w:rPr>
          <w:rFonts w:ascii="Times New Roman" w:hAnsi="Times New Roman" w:cs="Times New Roman"/>
          <w:b/>
          <w:bCs/>
          <w:sz w:val="23"/>
          <w:szCs w:val="23"/>
          <w:lang w:val="sr-Cyrl-BA"/>
        </w:rPr>
        <w:t>ЦРКВЕ И ВЕРСКЕ ЗАЈЕДНИЦЕ КОЈЕ ДЕЛУЈУ НА ТЕРИТОРИЈИ ОПШТИНЕ СРБОБРАН У 202</w:t>
      </w:r>
      <w:r w:rsidR="009B4BB5">
        <w:rPr>
          <w:rFonts w:ascii="Times New Roman" w:hAnsi="Times New Roman" w:cs="Times New Roman"/>
          <w:b/>
          <w:bCs/>
          <w:sz w:val="23"/>
          <w:szCs w:val="23"/>
          <w:lang w:val="sr-Cyrl-BA"/>
        </w:rPr>
        <w:t>5</w:t>
      </w:r>
      <w:r>
        <w:rPr>
          <w:rFonts w:ascii="Times New Roman" w:hAnsi="Times New Roman" w:cs="Times New Roman"/>
          <w:b/>
          <w:bCs/>
          <w:sz w:val="23"/>
          <w:szCs w:val="23"/>
          <w:lang w:val="sr-Cyrl-BA"/>
        </w:rPr>
        <w:t>. ГОДИНИ</w:t>
      </w:r>
    </w:p>
    <w:p w:rsidR="00934125" w:rsidRDefault="00934125">
      <w:pPr>
        <w:spacing w:line="264" w:lineRule="atLeast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C00000"/>
          <w:lang w:val="bg-BG"/>
        </w:rPr>
      </w:pPr>
    </w:p>
    <w:p w:rsidR="00934125" w:rsidRDefault="00564819">
      <w:pPr>
        <w:spacing w:line="264" w:lineRule="atLeast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  <w:lang w:val="bg-BG"/>
        </w:rPr>
        <w:t>ПРИЈАВА НА КОНКУРС</w:t>
      </w:r>
    </w:p>
    <w:p w:rsidR="00934125" w:rsidRDefault="00564819">
      <w:pPr>
        <w:jc w:val="center"/>
        <w:rPr>
          <w:rFonts w:ascii="Times New Roman" w:hAnsi="Times New Roman" w:cs="Times New Roman"/>
          <w:b/>
          <w:bCs/>
          <w:color w:val="C00000"/>
          <w:sz w:val="22"/>
          <w:szCs w:val="22"/>
          <w:lang w:val="bg-BG"/>
        </w:rPr>
      </w:pPr>
      <w:r>
        <w:rPr>
          <w:rFonts w:ascii="Times New Roman" w:hAnsi="Times New Roman" w:cs="Times New Roman"/>
          <w:b/>
          <w:bCs/>
          <w:color w:val="000000" w:themeColor="text1"/>
          <w:lang w:val="bg-BG"/>
        </w:rPr>
        <w:t>ЗА СУФИНАНСИРАЊЕ</w:t>
      </w:r>
      <w:r>
        <w:rPr>
          <w:rFonts w:ascii="Times New Roman" w:hAnsi="Times New Roman" w:cs="Times New Roman"/>
          <w:b/>
          <w:bCs/>
          <w:color w:val="000000" w:themeColor="text1"/>
          <w:lang w:val="sr-Cyrl-BA"/>
        </w:rPr>
        <w:t>/</w:t>
      </w:r>
      <w:r>
        <w:rPr>
          <w:rFonts w:ascii="Times New Roman" w:hAnsi="Times New Roman" w:cs="Times New Roman"/>
          <w:b/>
          <w:bCs/>
          <w:color w:val="000000" w:themeColor="text1"/>
          <w:lang w:val="bg-BG"/>
        </w:rPr>
        <w:t>ФИНАНСИРАЊЕ</w:t>
      </w:r>
      <w:r>
        <w:rPr>
          <w:rFonts w:ascii="Times New Roman" w:hAnsi="Times New Roman" w:cs="Times New Roman"/>
          <w:b/>
          <w:bCs/>
          <w:color w:val="C00000"/>
          <w:lang w:val="bg-BG"/>
        </w:rPr>
        <w:br/>
      </w:r>
      <w:r>
        <w:rPr>
          <w:rFonts w:ascii="Times New Roman" w:hAnsi="Times New Roman" w:cs="Times New Roman"/>
          <w:b/>
          <w:bCs/>
          <w:sz w:val="23"/>
          <w:szCs w:val="23"/>
          <w:lang w:val="bg-BG"/>
        </w:rPr>
        <w:t xml:space="preserve"> ПРО</w:t>
      </w:r>
      <w:r>
        <w:rPr>
          <w:rFonts w:ascii="Times New Roman" w:hAnsi="Times New Roman" w:cs="Times New Roman"/>
          <w:b/>
          <w:bCs/>
          <w:sz w:val="23"/>
          <w:szCs w:val="23"/>
          <w:lang w:val="sr-Cyrl-BA"/>
        </w:rPr>
        <w:t>ЈЕКАТА ЦРКАВА И ВЕРСКИХ ЗАЈЕДНИЦА КОЈЕ ДЕЛУЈУ НА ТЕРИТОРИЈИ ОПШТИНЕ СРБОБРАН</w:t>
      </w:r>
      <w:r>
        <w:rPr>
          <w:rFonts w:ascii="Times New Roman" w:hAnsi="Times New Roman" w:cs="Times New Roman"/>
          <w:b/>
          <w:bCs/>
          <w:sz w:val="23"/>
          <w:szCs w:val="23"/>
          <w:lang w:val="bg-BG"/>
        </w:rPr>
        <w:br/>
      </w:r>
      <w:r>
        <w:rPr>
          <w:rFonts w:ascii="Times New Roman" w:hAnsi="Times New Roman" w:cs="Times New Roman"/>
          <w:b/>
          <w:bCs/>
          <w:sz w:val="23"/>
          <w:szCs w:val="23"/>
          <w:lang w:val="sr-Cyrl-BA"/>
        </w:rPr>
        <w:t>У 202</w:t>
      </w:r>
      <w:r w:rsidR="009B4BB5">
        <w:rPr>
          <w:rFonts w:ascii="Times New Roman" w:hAnsi="Times New Roman" w:cs="Times New Roman"/>
          <w:b/>
          <w:bCs/>
          <w:sz w:val="23"/>
          <w:szCs w:val="23"/>
          <w:lang w:val="sr-Cyrl-BA"/>
        </w:rPr>
        <w:t>5</w:t>
      </w:r>
      <w:r>
        <w:rPr>
          <w:rFonts w:ascii="Times New Roman" w:hAnsi="Times New Roman" w:cs="Times New Roman"/>
          <w:b/>
          <w:bCs/>
          <w:sz w:val="23"/>
          <w:szCs w:val="23"/>
          <w:lang w:val="sr-Cyrl-BA"/>
        </w:rPr>
        <w:t>. ГОДИНИ</w:t>
      </w: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C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564819">
      <w:pPr>
        <w:spacing w:line="264" w:lineRule="atLeast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4819"/>
        <w:gridCol w:w="4111"/>
      </w:tblGrid>
      <w:tr w:rsidR="00934125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934125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:rsidR="00934125" w:rsidRDefault="00564819">
            <w:pPr>
              <w:spacing w:line="288" w:lineRule="auto"/>
              <w:ind w:left="170" w:hanging="17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 w:rsidR="00934125" w:rsidRDefault="00564819">
            <w:pPr>
              <w:spacing w:line="288" w:lineRule="auto"/>
              <w:ind w:left="170" w:hanging="17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 w:rsidR="00934125" w:rsidRDefault="00934125">
      <w:pPr>
        <w:spacing w:line="288" w:lineRule="auto"/>
        <w:rPr>
          <w:rFonts w:ascii="Times New Roman" w:hAnsi="Times New Roman" w:cs="Times New Roman"/>
          <w:b/>
          <w:bCs/>
          <w:color w:val="000000"/>
          <w:u w:val="single"/>
          <w:lang w:val="hr-HR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564819">
      <w:pPr>
        <w:spacing w:line="264" w:lineRule="atLeast"/>
        <w:jc w:val="both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4"/>
        <w:gridCol w:w="4791"/>
        <w:gridCol w:w="4111"/>
      </w:tblGrid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</w:tbl>
    <w:p w:rsidR="00934125" w:rsidRDefault="00934125">
      <w:pPr>
        <w:spacing w:line="288" w:lineRule="auto"/>
        <w:rPr>
          <w:rFonts w:ascii="Times New Roman" w:hAnsi="Times New Roman" w:cs="Times New Roman"/>
          <w:color w:val="000000"/>
          <w:lang w:val="hr-HR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564819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__________________________</w:t>
      </w: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564819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</w:t>
      </w:r>
      <w:r>
        <w:rPr>
          <w:rFonts w:ascii="Times New Roman" w:hAnsi="Times New Roman" w:cs="Times New Roman"/>
          <w:color w:val="000000"/>
          <w:lang w:val="sr-Cyrl-BA"/>
        </w:rPr>
        <w:t>02</w:t>
      </w:r>
      <w:r w:rsidR="00C77233">
        <w:rPr>
          <w:rFonts w:ascii="Times New Roman" w:hAnsi="Times New Roman" w:cs="Times New Roman"/>
          <w:color w:val="000000"/>
          <w:lang w:val="sr-Cyrl-BA"/>
        </w:rPr>
        <w:t>5</w:t>
      </w:r>
      <w:r>
        <w:rPr>
          <w:rFonts w:ascii="Times New Roman" w:hAnsi="Times New Roman" w:cs="Times New Roman"/>
          <w:color w:val="000000"/>
          <w:lang w:val="bg-BG"/>
        </w:rPr>
        <w:t>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(својеручни потпис заступника)</w:t>
      </w:r>
    </w:p>
    <w:p w:rsidR="00934125" w:rsidRDefault="00564819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М. П.</w:t>
      </w: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sectPr w:rsidR="00934125" w:rsidSect="00934125">
      <w:pgSz w:w="11906" w:h="16838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4330" w:rsidRDefault="00484330">
      <w:r>
        <w:separator/>
      </w:r>
    </w:p>
  </w:endnote>
  <w:endnote w:type="continuationSeparator" w:id="1">
    <w:p w:rsidR="00484330" w:rsidRDefault="00484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yriad Pro">
    <w:charset w:val="00"/>
    <w:family w:val="auto"/>
    <w:pitch w:val="default"/>
    <w:sig w:usb0="00000000" w:usb1="00000000" w:usb2="00000000" w:usb3="00000000" w:csb0="00000000" w:csb1="00000000"/>
  </w:font>
  <w:font w:name="Myriad Pro SemiCond"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4330" w:rsidRDefault="00484330">
      <w:r>
        <w:separator/>
      </w:r>
    </w:p>
  </w:footnote>
  <w:footnote w:type="continuationSeparator" w:id="1">
    <w:p w:rsidR="00484330" w:rsidRDefault="004843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4125"/>
    <w:rsid w:val="000C504C"/>
    <w:rsid w:val="00484330"/>
    <w:rsid w:val="00564819"/>
    <w:rsid w:val="00934125"/>
    <w:rsid w:val="009B4BB5"/>
    <w:rsid w:val="00AC5C11"/>
    <w:rsid w:val="00C77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12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4125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4125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34125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34125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34125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34125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934125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34125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34125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412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34125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sid w:val="0093412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34125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934125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934125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93412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93412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sid w:val="00934125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  <w:rsid w:val="00934125"/>
  </w:style>
  <w:style w:type="paragraph" w:styleId="Title">
    <w:name w:val="Title"/>
    <w:basedOn w:val="Normal"/>
    <w:next w:val="Normal"/>
    <w:link w:val="TitleChar"/>
    <w:uiPriority w:val="10"/>
    <w:qFormat/>
    <w:rsid w:val="00934125"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934125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4125"/>
    <w:pPr>
      <w:spacing w:before="200" w:after="200"/>
    </w:pPr>
  </w:style>
  <w:style w:type="character" w:customStyle="1" w:styleId="SubtitleChar">
    <w:name w:val="Subtitle Char"/>
    <w:basedOn w:val="DefaultParagraphFont"/>
    <w:link w:val="Subtitle"/>
    <w:uiPriority w:val="11"/>
    <w:rsid w:val="00934125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934125"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sid w:val="00934125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412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sid w:val="00934125"/>
    <w:rPr>
      <w:i/>
    </w:rPr>
  </w:style>
  <w:style w:type="paragraph" w:styleId="Header">
    <w:name w:val="header"/>
    <w:basedOn w:val="Normal"/>
    <w:link w:val="HeaderChar"/>
    <w:uiPriority w:val="99"/>
    <w:unhideWhenUsed/>
    <w:rsid w:val="00934125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4125"/>
  </w:style>
  <w:style w:type="paragraph" w:styleId="Footer">
    <w:name w:val="footer"/>
    <w:basedOn w:val="Normal"/>
    <w:link w:val="FooterChar1"/>
    <w:uiPriority w:val="99"/>
    <w:unhideWhenUsed/>
    <w:rsid w:val="00934125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4125"/>
  </w:style>
  <w:style w:type="paragraph" w:styleId="Caption">
    <w:name w:val="caption"/>
    <w:basedOn w:val="Normal"/>
    <w:next w:val="Normal"/>
    <w:uiPriority w:val="35"/>
    <w:semiHidden/>
    <w:unhideWhenUsed/>
    <w:qFormat/>
    <w:rsid w:val="00934125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  <w:rsid w:val="00934125"/>
  </w:style>
  <w:style w:type="table" w:styleId="TableGrid">
    <w:name w:val="Table Grid"/>
    <w:basedOn w:val="TableNormal"/>
    <w:uiPriority w:val="59"/>
    <w:rsid w:val="0093412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TableNormal"/>
    <w:uiPriority w:val="59"/>
    <w:rsid w:val="0093412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TableNormal"/>
    <w:uiPriority w:val="59"/>
    <w:rsid w:val="0093412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TableNormal"/>
    <w:uiPriority w:val="59"/>
    <w:rsid w:val="0093412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TableNormal"/>
    <w:uiPriority w:val="59"/>
    <w:rsid w:val="0093412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Normal"/>
    <w:uiPriority w:val="59"/>
    <w:rsid w:val="00934125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TableNormal"/>
    <w:uiPriority w:val="59"/>
    <w:rsid w:val="00934125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Normal"/>
    <w:uiPriority w:val="59"/>
    <w:rsid w:val="00934125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Normal"/>
    <w:uiPriority w:val="59"/>
    <w:rsid w:val="00934125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Normal"/>
    <w:uiPriority w:val="59"/>
    <w:rsid w:val="00934125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TableNormal"/>
    <w:uiPriority w:val="59"/>
    <w:rsid w:val="00934125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TableNormal"/>
    <w:uiPriority w:val="99"/>
    <w:rsid w:val="0093412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sid w:val="00934125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34125"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sid w:val="00934125"/>
    <w:rPr>
      <w:sz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34125"/>
    <w:rPr>
      <w:sz w:val="20"/>
    </w:rPr>
  </w:style>
  <w:style w:type="character" w:customStyle="1" w:styleId="EndnoteTextChar">
    <w:name w:val="Endnote Text Char"/>
    <w:link w:val="EndnoteText"/>
    <w:uiPriority w:val="99"/>
    <w:rsid w:val="00934125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34125"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rsid w:val="00934125"/>
    <w:pPr>
      <w:spacing w:after="57"/>
    </w:pPr>
  </w:style>
  <w:style w:type="paragraph" w:styleId="TOC2">
    <w:name w:val="toc 2"/>
    <w:basedOn w:val="Normal"/>
    <w:next w:val="Normal"/>
    <w:uiPriority w:val="39"/>
    <w:unhideWhenUsed/>
    <w:rsid w:val="00934125"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rsid w:val="00934125"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rsid w:val="00934125"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rsid w:val="00934125"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rsid w:val="00934125"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rsid w:val="00934125"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rsid w:val="00934125"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rsid w:val="00934125"/>
    <w:pPr>
      <w:spacing w:after="57"/>
      <w:ind w:left="2268"/>
    </w:pPr>
  </w:style>
  <w:style w:type="paragraph" w:styleId="TOCHeading">
    <w:name w:val="TOC Heading"/>
    <w:uiPriority w:val="39"/>
    <w:unhideWhenUsed/>
    <w:rsid w:val="00934125"/>
  </w:style>
  <w:style w:type="paragraph" w:styleId="TableofFigures">
    <w:name w:val="table of figures"/>
    <w:basedOn w:val="Normal"/>
    <w:next w:val="Normal"/>
    <w:uiPriority w:val="99"/>
    <w:unhideWhenUsed/>
    <w:rsid w:val="00934125"/>
  </w:style>
  <w:style w:type="character" w:styleId="FootnoteReference">
    <w:name w:val="footnote reference"/>
    <w:basedOn w:val="DefaultParagraphFont"/>
    <w:uiPriority w:val="99"/>
    <w:qFormat/>
    <w:rsid w:val="00934125"/>
    <w:rPr>
      <w:vertAlign w:val="superscript"/>
    </w:rPr>
  </w:style>
  <w:style w:type="paragraph" w:customStyle="1" w:styleId="Tekst">
    <w:name w:val="Tekst"/>
    <w:basedOn w:val="Normal"/>
    <w:uiPriority w:val="99"/>
    <w:qFormat/>
    <w:rsid w:val="00934125"/>
    <w:pPr>
      <w:spacing w:line="264" w:lineRule="atLeast"/>
      <w:ind w:firstLine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934125"/>
    <w:pPr>
      <w:spacing w:line="320" w:lineRule="atLeast"/>
      <w:ind w:left="340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934125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934125"/>
    <w:pPr>
      <w:tabs>
        <w:tab w:val="left" w:pos="720"/>
      </w:tabs>
      <w:spacing w:line="264" w:lineRule="atLeast"/>
      <w:ind w:left="624" w:hanging="340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934125"/>
    <w:pPr>
      <w:spacing w:line="288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934125"/>
    <w:pPr>
      <w:spacing w:line="264" w:lineRule="atLeast"/>
      <w:ind w:left="567" w:right="567"/>
      <w:jc w:val="both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934125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934125"/>
    <w:pPr>
      <w:spacing w:line="264" w:lineRule="atLeast"/>
      <w:jc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934125"/>
    <w:pPr>
      <w:tabs>
        <w:tab w:val="left" w:pos="720"/>
      </w:tabs>
      <w:spacing w:line="264" w:lineRule="atLeast"/>
      <w:ind w:left="567" w:hanging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934125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934125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934125"/>
    <w:pPr>
      <w:spacing w:line="288" w:lineRule="auto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B856CB35-3760-7040-8E2F-29F8933419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klerg</cp:lastModifiedBy>
  <cp:revision>7</cp:revision>
  <dcterms:created xsi:type="dcterms:W3CDTF">2019-08-17T10:07:00Z</dcterms:created>
  <dcterms:modified xsi:type="dcterms:W3CDTF">2025-05-19T09:36:00Z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</Properties>
</file>